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7FD2B97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9E6C48" w:rsidRPr="004B0782">
        <w:rPr>
          <w:rFonts w:ascii="Azo Sans Md" w:hAnsi="Azo Sans Md" w:cstheme="minorHAnsi"/>
          <w:b/>
          <w:szCs w:val="24"/>
        </w:rPr>
        <w:t>90.017/2024</w:t>
      </w:r>
    </w:p>
    <w:p w14:paraId="1616DB90" w14:textId="2AEFCFA5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8169DA">
        <w:rPr>
          <w:rFonts w:ascii="Azo Sans Md" w:hAnsi="Azo Sans Md" w:cstheme="minorHAnsi"/>
          <w:b/>
          <w:bCs/>
          <w:szCs w:val="24"/>
        </w:rPr>
        <w:t>21.869/2023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F4D66DB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9D0D85">
        <w:rPr>
          <w:rFonts w:ascii="Azo Sans Lt" w:hAnsi="Azo Sans Lt" w:cstheme="minorHAnsi"/>
          <w:bCs/>
          <w:szCs w:val="24"/>
        </w:rPr>
        <w:t>UNITÁRIO</w:t>
      </w:r>
    </w:p>
    <w:p w14:paraId="7E7531B9" w14:textId="700D742E" w:rsidR="008E3162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4B0782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4B0782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4B0782" w:rsidRPr="00A52638">
        <w:rPr>
          <w:rFonts w:ascii="Azo Sans Lt" w:hAnsi="Azo Sans Lt"/>
          <w:color w:val="000000"/>
          <w:szCs w:val="24"/>
        </w:rPr>
        <w:t>para futura e eventual</w:t>
      </w:r>
      <w:r w:rsidR="004B0782">
        <w:rPr>
          <w:rFonts w:ascii="Azo Sans Lt" w:hAnsi="Azo Sans Lt"/>
          <w:color w:val="000000"/>
          <w:szCs w:val="24"/>
        </w:rPr>
        <w:t xml:space="preserve"> </w:t>
      </w:r>
      <w:r w:rsidR="004B0782" w:rsidRPr="005D11A1">
        <w:rPr>
          <w:rFonts w:ascii="Azo Sans Md" w:hAnsi="Azo Sans Md"/>
          <w:b/>
          <w:bCs/>
          <w:color w:val="000000"/>
          <w:szCs w:val="24"/>
        </w:rPr>
        <w:t>AQUISIÇÃO de placas de inauguração em bronze, para informar e identificar as obras realizadas pela Administração Pública em diversas Unidades Escolares do Município de Nova Friburgo</w:t>
      </w:r>
      <w:r w:rsidR="004B0782" w:rsidRPr="004B0782">
        <w:rPr>
          <w:rFonts w:ascii="Azo Sans Lt" w:hAnsi="Azo Sans Lt"/>
          <w:color w:val="000000"/>
          <w:szCs w:val="24"/>
        </w:rPr>
        <w:t>, pelo período de 01 (um) ano</w:t>
      </w:r>
      <w:r w:rsidR="00D45EAA" w:rsidRPr="00D45EAA">
        <w:rPr>
          <w:rFonts w:ascii="Azo Sans Lt" w:hAnsi="Azo Sans Lt"/>
          <w:color w:val="000000"/>
          <w:szCs w:val="24"/>
        </w:rPr>
        <w:t>.</w:t>
      </w:r>
    </w:p>
    <w:p w14:paraId="4F2EEE77" w14:textId="77777777" w:rsidR="004B0782" w:rsidRPr="008E3162" w:rsidRDefault="004B078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5351642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45EAA">
        <w:rPr>
          <w:rFonts w:ascii="Azo Sans Md" w:hAnsi="Azo Sans Md" w:cstheme="minorHAnsi"/>
          <w:b/>
        </w:rPr>
        <w:t>90.01</w:t>
      </w:r>
      <w:r w:rsidR="004B0782">
        <w:rPr>
          <w:rFonts w:ascii="Azo Sans Md" w:hAnsi="Azo Sans Md" w:cstheme="minorHAnsi"/>
          <w:b/>
        </w:rPr>
        <w:t>7</w:t>
      </w:r>
      <w:r w:rsidR="002A414F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A3C22">
        <w:rPr>
          <w:rFonts w:ascii="Azo Sans Lt" w:hAnsi="Azo Sans Lt" w:cstheme="minorHAnsi"/>
          <w:sz w:val="22"/>
          <w:szCs w:val="22"/>
        </w:rPr>
        <w:t xml:space="preserve">, </w:t>
      </w:r>
      <w:r w:rsidRPr="000C1096">
        <w:rPr>
          <w:rFonts w:ascii="Azo Sans Lt" w:hAnsi="Azo Sans Lt" w:cstheme="minorHAnsi"/>
          <w:sz w:val="22"/>
          <w:szCs w:val="22"/>
        </w:rPr>
        <w:t xml:space="preserve">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4B0782" w:rsidRPr="00051441">
        <w:rPr>
          <w:rFonts w:ascii="Azo Sans Md" w:hAnsi="Azo Sans Md"/>
          <w:b/>
          <w:bCs/>
          <w:color w:val="000000"/>
        </w:rPr>
        <w:t>REGISTRO DE PREÇOS</w:t>
      </w:r>
      <w:r w:rsidR="004B0782" w:rsidRPr="00051441">
        <w:rPr>
          <w:rFonts w:ascii="Azo Sans Md" w:hAnsi="Azo Sans Md" w:cstheme="minorHAnsi"/>
          <w:b/>
          <w:bCs/>
        </w:rPr>
        <w:t xml:space="preserve"> </w:t>
      </w:r>
      <w:r w:rsidR="004B0782" w:rsidRPr="00A52638">
        <w:rPr>
          <w:rFonts w:ascii="Azo Sans Lt" w:hAnsi="Azo Sans Lt"/>
          <w:color w:val="000000"/>
        </w:rPr>
        <w:t>para futura e eventual</w:t>
      </w:r>
      <w:r w:rsidR="004B0782">
        <w:rPr>
          <w:rFonts w:ascii="Azo Sans Lt" w:hAnsi="Azo Sans Lt"/>
          <w:color w:val="000000"/>
        </w:rPr>
        <w:t xml:space="preserve"> </w:t>
      </w:r>
      <w:r w:rsidR="004B0782" w:rsidRPr="005D11A1">
        <w:rPr>
          <w:rFonts w:ascii="Azo Sans Md" w:hAnsi="Azo Sans Md"/>
          <w:b/>
          <w:bCs/>
          <w:color w:val="000000"/>
        </w:rPr>
        <w:t>AQUISIÇÃO de placas de inauguração em bronze, para informar e identificar as obras realizadas pela Administração Pública em diversas Unidades Escolares do Município de Nova Friburgo</w:t>
      </w:r>
      <w:r w:rsidR="004B0782" w:rsidRPr="004B0782">
        <w:rPr>
          <w:rFonts w:ascii="Azo Sans Lt" w:hAnsi="Azo Sans Lt"/>
          <w:color w:val="000000"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7395E7B3" w14:textId="58E6AFC4" w:rsidR="009D0D85" w:rsidRDefault="009D0D85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9D0D85" w:rsidRPr="00974A2C" w14:paraId="6A80D394" w14:textId="77777777" w:rsidTr="003A491A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5F2676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7F759C20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DF3834A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2009DE6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CB66F9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0DE421C4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3F0263C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EF790F5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9D0D85" w:rsidRPr="00974A2C" w14:paraId="4CDBFE25" w14:textId="77777777" w:rsidTr="003A491A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1C707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D57D2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EEBEE" w14:textId="77777777" w:rsidR="009D0D85" w:rsidRPr="00974A2C" w:rsidRDefault="009D0D85" w:rsidP="003A491A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DDE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67A89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F7A201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B7BB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AB8A0E" w14:textId="77777777" w:rsidR="009D0D85" w:rsidRPr="00974A2C" w:rsidRDefault="009D0D85" w:rsidP="003A491A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9D0D85" w:rsidRPr="00974A2C" w14:paraId="378A8E97" w14:textId="77777777" w:rsidTr="003A491A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EB1C116" w14:textId="77777777" w:rsidR="009D0D85" w:rsidRPr="00974A2C" w:rsidRDefault="009D0D85" w:rsidP="003A491A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493531" w14:textId="77777777" w:rsidR="009D0D85" w:rsidRPr="00974A2C" w:rsidRDefault="009D0D85" w:rsidP="003A491A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598CFF03" w14:textId="77777777" w:rsidR="009D0D85" w:rsidRDefault="009D0D85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2236499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438F3A94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8C70A18" w14:textId="77777777" w:rsidR="00422958" w:rsidRPr="000C1096" w:rsidRDefault="0042295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E6C48">
      <w:headerReference w:type="default" r:id="rId8"/>
      <w:pgSz w:w="11906" w:h="16838"/>
      <w:pgMar w:top="1674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325C12" w14:textId="77777777" w:rsidR="00D75642" w:rsidRDefault="00D75642" w:rsidP="007A67F8">
      <w:r>
        <w:separator/>
      </w:r>
    </w:p>
  </w:endnote>
  <w:endnote w:type="continuationSeparator" w:id="0">
    <w:p w14:paraId="4056DF9A" w14:textId="77777777" w:rsidR="00D75642" w:rsidRDefault="00D7564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E0088C" w14:textId="77777777" w:rsidR="00D75642" w:rsidRDefault="00D75642" w:rsidP="007A67F8">
      <w:r>
        <w:separator/>
      </w:r>
    </w:p>
  </w:footnote>
  <w:footnote w:type="continuationSeparator" w:id="0">
    <w:p w14:paraId="0F18FE57" w14:textId="77777777" w:rsidR="00D75642" w:rsidRDefault="00D7564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CF3C7A" w14:textId="407C75FC" w:rsidR="00B51CB5" w:rsidRDefault="00F54CF0" w:rsidP="00F54CF0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D64A5F3" wp14:editId="7D6C6CE7">
              <wp:simplePos x="0" y="0"/>
              <wp:positionH relativeFrom="column">
                <wp:posOffset>4246245</wp:posOffset>
              </wp:positionH>
              <wp:positionV relativeFrom="paragraph">
                <wp:posOffset>103505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60E524A" w14:textId="038382C4" w:rsidR="00D45EAA" w:rsidRDefault="00D45EAA" w:rsidP="00D45EA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9E6C48">
                            <w:rPr>
                              <w:rFonts w:cs="Calibri"/>
                              <w:sz w:val="20"/>
                              <w:szCs w:val="20"/>
                            </w:rPr>
                            <w:t>21.869/2023</w:t>
                          </w:r>
                        </w:p>
                        <w:p w14:paraId="5E77C117" w14:textId="77777777" w:rsidR="00D45EAA" w:rsidRDefault="00D45EAA" w:rsidP="00D45EAA">
                          <w:pPr>
                            <w:pStyle w:val="SemEspaamento"/>
                          </w:pPr>
                        </w:p>
                        <w:p w14:paraId="333771E3" w14:textId="77777777" w:rsidR="00D45EAA" w:rsidRDefault="00D45EAA" w:rsidP="00D45EAA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64A5F3" id="Retângulo 4" o:spid="_x0000_s1026" style="position:absolute;left:0;text-align:left;margin-left:334.35pt;margin-top:8.1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" strokeweight=".26mm">
              <v:stroke joinstyle="round"/>
              <v:path arrowok="t"/>
              <v:textbox>
                <w:txbxContent>
                  <w:p w14:paraId="360E524A" w14:textId="038382C4" w:rsidR="00D45EAA" w:rsidRDefault="00D45EAA" w:rsidP="00D45EA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9E6C48">
                      <w:rPr>
                        <w:rFonts w:cs="Calibri"/>
                        <w:sz w:val="20"/>
                        <w:szCs w:val="20"/>
                      </w:rPr>
                      <w:t>21.869/2023</w:t>
                    </w:r>
                  </w:p>
                  <w:p w14:paraId="5E77C117" w14:textId="77777777" w:rsidR="00D45EAA" w:rsidRDefault="00D45EAA" w:rsidP="00D45EAA">
                    <w:pPr>
                      <w:pStyle w:val="SemEspaamento"/>
                    </w:pPr>
                  </w:p>
                  <w:p w14:paraId="333771E3" w14:textId="77777777" w:rsidR="00D45EAA" w:rsidRDefault="00D45EAA" w:rsidP="00D45EAA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474641B1" wp14:editId="2CC706AE">
          <wp:extent cx="3524250" cy="107632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13950"/>
    <w:rsid w:val="0012526A"/>
    <w:rsid w:val="00135D9D"/>
    <w:rsid w:val="00157377"/>
    <w:rsid w:val="00194522"/>
    <w:rsid w:val="001D147A"/>
    <w:rsid w:val="001F012D"/>
    <w:rsid w:val="002144FB"/>
    <w:rsid w:val="0022503C"/>
    <w:rsid w:val="002577D1"/>
    <w:rsid w:val="00295A12"/>
    <w:rsid w:val="002A414F"/>
    <w:rsid w:val="002B31BD"/>
    <w:rsid w:val="002D2646"/>
    <w:rsid w:val="002D4136"/>
    <w:rsid w:val="00367C33"/>
    <w:rsid w:val="00375A56"/>
    <w:rsid w:val="00387F60"/>
    <w:rsid w:val="0039050B"/>
    <w:rsid w:val="00422958"/>
    <w:rsid w:val="00446624"/>
    <w:rsid w:val="004A3748"/>
    <w:rsid w:val="004A629C"/>
    <w:rsid w:val="004B0782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0F4C"/>
    <w:rsid w:val="0067366B"/>
    <w:rsid w:val="006A0EF0"/>
    <w:rsid w:val="0070190E"/>
    <w:rsid w:val="0070659C"/>
    <w:rsid w:val="00723E9F"/>
    <w:rsid w:val="00731DF5"/>
    <w:rsid w:val="00752515"/>
    <w:rsid w:val="00765D44"/>
    <w:rsid w:val="007712B4"/>
    <w:rsid w:val="007A67F8"/>
    <w:rsid w:val="007B5CD0"/>
    <w:rsid w:val="007C49D4"/>
    <w:rsid w:val="008129E2"/>
    <w:rsid w:val="008169DA"/>
    <w:rsid w:val="00855D65"/>
    <w:rsid w:val="008565E4"/>
    <w:rsid w:val="008A07A4"/>
    <w:rsid w:val="008A3C22"/>
    <w:rsid w:val="008A4FEE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9E6C48"/>
    <w:rsid w:val="00A11166"/>
    <w:rsid w:val="00A4617B"/>
    <w:rsid w:val="00A62F5A"/>
    <w:rsid w:val="00A75B9A"/>
    <w:rsid w:val="00B21FF1"/>
    <w:rsid w:val="00B24655"/>
    <w:rsid w:val="00B51CB5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15F3"/>
    <w:rsid w:val="00CE1DCD"/>
    <w:rsid w:val="00CE7D0D"/>
    <w:rsid w:val="00D02C2F"/>
    <w:rsid w:val="00D05146"/>
    <w:rsid w:val="00D17939"/>
    <w:rsid w:val="00D45EAA"/>
    <w:rsid w:val="00D510B4"/>
    <w:rsid w:val="00D577F2"/>
    <w:rsid w:val="00D7564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C150E"/>
    <w:rsid w:val="00ED5417"/>
    <w:rsid w:val="00F277F2"/>
    <w:rsid w:val="00F52153"/>
    <w:rsid w:val="00F54CF0"/>
    <w:rsid w:val="00F62D1C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</Pages>
  <Words>285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31</cp:revision>
  <cp:lastPrinted>2022-12-21T19:41:00Z</cp:lastPrinted>
  <dcterms:created xsi:type="dcterms:W3CDTF">2021-05-27T14:26:00Z</dcterms:created>
  <dcterms:modified xsi:type="dcterms:W3CDTF">2024-02-19T16:45:00Z</dcterms:modified>
</cp:coreProperties>
</file>